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604655">
        <w:tc>
          <w:tcPr>
            <w:tcW w:w="2525" w:type="dxa"/>
            <w:shd w:val="clear" w:color="auto" w:fill="92D050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9D7A9E" w:rsidP="009D7A9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5.</w:t>
            </w:r>
          </w:p>
        </w:tc>
      </w:tr>
      <w:tr w:rsidR="00AA0C99" w:rsidRPr="00FF3B64" w:rsidTr="00604655">
        <w:tc>
          <w:tcPr>
            <w:tcW w:w="2525" w:type="dxa"/>
            <w:shd w:val="clear" w:color="auto" w:fill="92D050"/>
            <w:vAlign w:val="center"/>
          </w:tcPr>
          <w:p w:rsidR="00AA0C99" w:rsidRPr="00FF3B64" w:rsidRDefault="00AA0C99" w:rsidP="00604655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FF3B64" w:rsidRDefault="009D7A9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9.</w:t>
            </w:r>
          </w:p>
        </w:tc>
      </w:tr>
      <w:tr w:rsidR="00AA0C99" w:rsidRPr="00FF3B64" w:rsidTr="00604655">
        <w:trPr>
          <w:trHeight w:val="117"/>
        </w:trPr>
        <w:tc>
          <w:tcPr>
            <w:tcW w:w="2525" w:type="dxa"/>
            <w:shd w:val="clear" w:color="auto" w:fill="92D050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9D7A9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Pravilna prehrana</w:t>
            </w:r>
          </w:p>
        </w:tc>
        <w:tc>
          <w:tcPr>
            <w:tcW w:w="2268" w:type="dxa"/>
            <w:vMerge w:val="restart"/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9D7A9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604655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92D050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AA0C99" w:rsidRPr="00FF3B64" w:rsidRDefault="009D7A9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Prehrana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604655">
        <w:tc>
          <w:tcPr>
            <w:tcW w:w="9776" w:type="dxa"/>
            <w:gridSpan w:val="4"/>
            <w:shd w:val="clear" w:color="auto" w:fill="92D050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604655">
        <w:tc>
          <w:tcPr>
            <w:tcW w:w="9776" w:type="dxa"/>
            <w:gridSpan w:val="4"/>
          </w:tcPr>
          <w:p w:rsidR="009D7A9E" w:rsidRDefault="009D7A9E" w:rsidP="003F3180">
            <w:pPr>
              <w:spacing w:after="48" w:line="36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2746C8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osr A.2.3.</w:t>
            </w:r>
            <w:r w:rsidR="003F3180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 xml:space="preserve"> </w:t>
            </w:r>
            <w:r w:rsidRPr="002746C8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Razvija osobne potencijale</w:t>
            </w:r>
            <w:r w:rsidR="003F3180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.</w:t>
            </w:r>
          </w:p>
          <w:p w:rsidR="009D7A9E" w:rsidRDefault="009D7A9E" w:rsidP="003F3180">
            <w:pPr>
              <w:spacing w:after="48" w:line="36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4457D3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osr B.2.4. Suradnički uči i radi u timu.</w:t>
            </w:r>
          </w:p>
          <w:p w:rsidR="009D7A9E" w:rsidRDefault="009D7A9E" w:rsidP="003F3180">
            <w:pPr>
              <w:spacing w:after="48" w:line="36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4457D3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A.2.2. A Razlikuje pravilnu od nepravilne prehrane i razumije važnost pravilne prehrane za zdravlje.</w:t>
            </w:r>
          </w:p>
          <w:p w:rsidR="009D7A9E" w:rsidRPr="004457D3" w:rsidRDefault="009D7A9E" w:rsidP="003F3180">
            <w:pPr>
              <w:spacing w:after="48" w:line="36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4457D3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C.2.1. Istražuje procese proizvodnje dobara, pružanja usluga i gospodarske djelatnosti u zajednici.</w:t>
            </w:r>
          </w:p>
          <w:p w:rsidR="00AA0C99" w:rsidRPr="003F3180" w:rsidRDefault="009D7A9E" w:rsidP="003F3180">
            <w:pPr>
              <w:spacing w:after="0" w:line="36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457D3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odr A.2.2. Uočava da u prirodi postoji međudjelovanje i međuovisnost</w:t>
            </w:r>
            <w:r w:rsidR="003F3180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.</w:t>
            </w:r>
          </w:p>
        </w:tc>
      </w:tr>
      <w:tr w:rsidR="00AA0C99" w:rsidRPr="00FF3B64" w:rsidTr="00604655">
        <w:tc>
          <w:tcPr>
            <w:tcW w:w="2525" w:type="dxa"/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9D7A9E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prehrana, zdravlje</w:t>
            </w:r>
          </w:p>
        </w:tc>
      </w:tr>
      <w:tr w:rsidR="00AA0C99" w:rsidRPr="00FF3B64" w:rsidTr="00604655">
        <w:tc>
          <w:tcPr>
            <w:tcW w:w="2525" w:type="dxa"/>
            <w:tcBorders>
              <w:bottom w:val="single" w:sz="4" w:space="0" w:color="000000"/>
            </w:tcBorders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AA0C99" w:rsidRPr="00FF3B64" w:rsidRDefault="00E31A3F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papir i pribor za pisanje,</w:t>
            </w:r>
            <w:r w:rsidR="0098337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računalo,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projektor</w:t>
            </w:r>
          </w:p>
        </w:tc>
      </w:tr>
      <w:tr w:rsidR="00AA0C99" w:rsidRPr="00FF3B64" w:rsidTr="00604655">
        <w:tc>
          <w:tcPr>
            <w:tcW w:w="9776" w:type="dxa"/>
            <w:gridSpan w:val="4"/>
            <w:shd w:val="clear" w:color="auto" w:fill="92D050"/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604655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E31A3F" w:rsidRDefault="00E31A3F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D7A9E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Uvodni dio</w:t>
            </w:r>
          </w:p>
          <w:p w:rsidR="003F3180" w:rsidRPr="003F3180" w:rsidRDefault="009D7A9E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Razrednik/razrednica započinje razgovor o prehrambenim navikama. Učenici</w:t>
            </w:r>
            <w:r w:rsidR="003F3180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/učenice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F3180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opisuju</w:t>
            </w:r>
            <w:r w:rsidR="004460A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svoje prehrambene 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navike. Zaključuju koje su odlike pravilne prehrane, odnosno koje su dobre, a koje loše prehrambene navike. Raspravljaju o razlozima važnosti pravilne prehrane</w:t>
            </w:r>
            <w:r w:rsidR="00395115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 njezinom utjecaju na zdravlje i tjelesnu težinu.</w:t>
            </w:r>
          </w:p>
          <w:p w:rsidR="00AA0C99" w:rsidRPr="003F3180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F31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</w:p>
          <w:p w:rsidR="00E31A3F" w:rsidRPr="003F3180" w:rsidRDefault="00395115" w:rsidP="00E31A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U individualnom radu učenici</w:t>
            </w:r>
            <w:r w:rsid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/učenice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zapisuju svoja </w:t>
            </w:r>
            <w:r w:rsidR="00E31A3F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pravila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za pravilnu prehranu, </w:t>
            </w:r>
            <w:r w:rsidR="00E31A3F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Oni 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koji žele, mogu pročitati ono što su zapisali.</w:t>
            </w:r>
            <w:r w:rsidR="00AA0C99"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r w:rsidR="00AA0C99" w:rsidRPr="003F31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</w:t>
            </w:r>
            <w:bookmarkStart w:id="0" w:name="_Hlk82284232"/>
            <w:r w:rsidR="00E31A3F" w:rsidRPr="003F31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o  </w:t>
            </w:r>
          </w:p>
          <w:p w:rsidR="00AA0C99" w:rsidRPr="003F3180" w:rsidRDefault="00E31A3F" w:rsidP="00E31A3F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Na</w:t>
            </w:r>
            <w:r w:rsidRPr="003F31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kraju sata učenici</w:t>
            </w:r>
            <w:r w:rsid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>/učenice</w:t>
            </w:r>
            <w:r w:rsidRPr="003F31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uspoređuju svoja pravila s</w:t>
            </w:r>
            <w:r w:rsidRPr="003F318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395115" w:rsidRPr="003F318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deset pravila prehrane školaraca objavljenih na stranicama Živjeti zdravo</w:t>
            </w:r>
            <w:r w:rsidR="00D036CB" w:rsidRPr="003F318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, Službe za promicanje zdravlja</w:t>
            </w:r>
            <w:bookmarkEnd w:id="0"/>
            <w:r w:rsidR="00D036CB" w:rsidRPr="003F318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, Hrvatskoga zavoda za javno zdravstvo.</w:t>
            </w:r>
          </w:p>
          <w:p w:rsidR="00E31A3F" w:rsidRPr="00E31A3F" w:rsidRDefault="004D7527" w:rsidP="00E31A3F">
            <w:hyperlink r:id="rId5" w:history="1">
              <w:r w:rsidR="00E31A3F" w:rsidRPr="00E31A3F">
                <w:rPr>
                  <w:rStyle w:val="Hyperlink"/>
                </w:rPr>
                <w:t>https://zivjetizdravo.eu/2020/09/01/pravila-prehrana-skolaraca/</w:t>
              </w:r>
            </w:hyperlink>
          </w:p>
        </w:tc>
      </w:tr>
    </w:tbl>
    <w:p w:rsidR="000210F5" w:rsidRDefault="004460AC"/>
    <w:p w:rsidR="00313FEB" w:rsidRPr="00E31A3F" w:rsidRDefault="00AA0C99" w:rsidP="00E31A3F">
      <w:pPr>
        <w:tabs>
          <w:tab w:val="left" w:pos="880"/>
          <w:tab w:val="left" w:pos="2960"/>
        </w:tabs>
        <w:spacing w:after="0" w:line="360" w:lineRule="auto"/>
        <w:ind w:left="280"/>
        <w:jc w:val="both"/>
      </w:pPr>
      <w:r>
        <w:br w:type="page"/>
      </w:r>
      <w:r w:rsidRPr="00AA0C99">
        <w:rPr>
          <w:rFonts w:ascii="Times New Roman" w:hAnsi="Times New Roman" w:cs="Times New Roman"/>
          <w:b/>
          <w:sz w:val="24"/>
          <w:szCs w:val="24"/>
        </w:rPr>
        <w:lastRenderedPageBreak/>
        <w:t>Prilog</w:t>
      </w:r>
      <w:r w:rsidR="00D26A44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="00E31A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31A3F">
        <w:rPr>
          <w:rFonts w:ascii="Times New Roman" w:eastAsia="Times New Roman" w:hAnsi="Times New Roman" w:cs="Times New Roman"/>
          <w:color w:val="000000" w:themeColor="text1"/>
        </w:rPr>
        <w:t>D</w:t>
      </w:r>
      <w:r w:rsidR="00E31A3F" w:rsidRPr="00D036CB">
        <w:rPr>
          <w:rFonts w:ascii="Times New Roman" w:eastAsia="Times New Roman" w:hAnsi="Times New Roman" w:cs="Times New Roman"/>
          <w:color w:val="000000" w:themeColor="text1"/>
        </w:rPr>
        <w:t xml:space="preserve">eset pravila prehrane školaraca </w:t>
      </w:r>
    </w:p>
    <w:p w:rsidR="00313FEB" w:rsidRPr="00E31A3F" w:rsidRDefault="009F53F9" w:rsidP="00E31A3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760720" cy="8145780"/>
            <wp:effectExtent l="0" t="0" r="0" b="7620"/>
            <wp:docPr id="6" name="Slika 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 6" descr="Slika na kojoj se prikazuje tekst&#10;&#10;Opis je automatski generiran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33A" w:rsidRPr="00E31A3F" w:rsidRDefault="0093633A" w:rsidP="00E31A3F">
      <w:pPr>
        <w:tabs>
          <w:tab w:val="left" w:pos="880"/>
          <w:tab w:val="left" w:pos="296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93633A" w:rsidRPr="00E31A3F" w:rsidSect="008F7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A0C99"/>
    <w:rsid w:val="00043E12"/>
    <w:rsid w:val="00083C9B"/>
    <w:rsid w:val="002E7A17"/>
    <w:rsid w:val="003037BC"/>
    <w:rsid w:val="00313FEB"/>
    <w:rsid w:val="00392DA1"/>
    <w:rsid w:val="00395115"/>
    <w:rsid w:val="003F3180"/>
    <w:rsid w:val="004460AC"/>
    <w:rsid w:val="004D7527"/>
    <w:rsid w:val="00662406"/>
    <w:rsid w:val="008F7F57"/>
    <w:rsid w:val="0093633A"/>
    <w:rsid w:val="0098337B"/>
    <w:rsid w:val="009D7A9E"/>
    <w:rsid w:val="009E01FA"/>
    <w:rsid w:val="009F53F9"/>
    <w:rsid w:val="00A51938"/>
    <w:rsid w:val="00AA0C99"/>
    <w:rsid w:val="00C270CC"/>
    <w:rsid w:val="00C43B25"/>
    <w:rsid w:val="00C55B2E"/>
    <w:rsid w:val="00D036CB"/>
    <w:rsid w:val="00D1524C"/>
    <w:rsid w:val="00D26A44"/>
    <w:rsid w:val="00D77B78"/>
    <w:rsid w:val="00D9679A"/>
    <w:rsid w:val="00E31A3F"/>
    <w:rsid w:val="00E430E3"/>
    <w:rsid w:val="00F06E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AA0C99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D036C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D036C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31A3F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72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zivjetizdravo.eu/2020/09/01/pravila-prehrana-skolaraca/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240</Words>
  <Characters>1371</Characters>
  <Application>Microsoft Office Word</Application>
  <DocSecurity>0</DocSecurity>
  <Lines>11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sk-mpovalec</dc:creator>
  <cp:lastModifiedBy>sk-mpovalec</cp:lastModifiedBy>
  <cp:revision>8</cp:revision>
  <dcterms:created xsi:type="dcterms:W3CDTF">2021-09-11T18:22:00Z</dcterms:created>
  <dcterms:modified xsi:type="dcterms:W3CDTF">2021-09-13T14:34:00Z</dcterms:modified>
</cp:coreProperties>
</file>